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90" w:rsidRPr="00680B13" w:rsidRDefault="005E1390" w:rsidP="005E1390">
      <w:pPr>
        <w:shd w:val="clear" w:color="auto" w:fill="FFFFFF"/>
        <w:spacing w:after="0" w:line="240" w:lineRule="auto"/>
        <w:outlineLvl w:val="0"/>
        <w:rPr>
          <w:rFonts w:ascii="Arial" w:eastAsia="Times New Roman" w:hAnsi="Arial" w:cs="Arial"/>
          <w:color w:val="333333"/>
          <w:kern w:val="36"/>
          <w:sz w:val="33"/>
          <w:szCs w:val="33"/>
          <w:lang w:eastAsia="en-NZ"/>
        </w:rPr>
      </w:pPr>
      <w:r w:rsidRPr="00680B13">
        <w:rPr>
          <w:rFonts w:ascii="Arial" w:eastAsia="Times New Roman" w:hAnsi="Arial" w:cs="Arial"/>
          <w:color w:val="333333"/>
          <w:kern w:val="36"/>
          <w:sz w:val="33"/>
          <w:szCs w:val="33"/>
          <w:lang w:eastAsia="en-NZ"/>
        </w:rPr>
        <w:t>Top 10 List to Improve Your Child's Memory</w:t>
      </w:r>
    </w:p>
    <w:p w:rsidR="005E1390" w:rsidRPr="00680B13" w:rsidRDefault="005E1390" w:rsidP="005E1390">
      <w:pPr>
        <w:shd w:val="clear" w:color="auto" w:fill="FFFFFF"/>
        <w:spacing w:after="0" w:line="300" w:lineRule="atLeast"/>
        <w:rPr>
          <w:rFonts w:ascii="Arial" w:eastAsia="Times New Roman" w:hAnsi="Arial" w:cs="Arial"/>
          <w:color w:val="666666"/>
          <w:sz w:val="20"/>
          <w:szCs w:val="20"/>
          <w:lang w:eastAsia="en-NZ"/>
        </w:rPr>
      </w:pPr>
      <w:r w:rsidRPr="00680B13">
        <w:rPr>
          <w:rFonts w:ascii="Arial" w:eastAsia="Times New Roman" w:hAnsi="Arial" w:cs="Arial"/>
          <w:color w:val="666666"/>
          <w:sz w:val="20"/>
          <w:szCs w:val="20"/>
          <w:lang w:eastAsia="en-NZ"/>
        </w:rPr>
        <w:t>A neurologist/classroom teacher's ten tips: Be your child's memory coach.</w:t>
      </w:r>
    </w:p>
    <w:p w:rsidR="005E1390" w:rsidRPr="00680B13" w:rsidRDefault="005E1390" w:rsidP="005E1390">
      <w:pPr>
        <w:shd w:val="clear" w:color="auto" w:fill="FFFFFF"/>
        <w:spacing w:after="0" w:line="300" w:lineRule="atLeast"/>
        <w:rPr>
          <w:rFonts w:ascii="Arial" w:eastAsia="Times New Roman" w:hAnsi="Arial" w:cs="Arial"/>
          <w:color w:val="000000"/>
          <w:sz w:val="21"/>
          <w:szCs w:val="21"/>
          <w:lang w:eastAsia="en-NZ"/>
        </w:rPr>
      </w:pPr>
      <w:r w:rsidRPr="00680B13">
        <w:rPr>
          <w:rFonts w:ascii="Arial" w:eastAsia="Times New Roman" w:hAnsi="Arial" w:cs="Arial"/>
          <w:color w:val="666666"/>
          <w:sz w:val="17"/>
          <w:szCs w:val="17"/>
          <w:lang w:eastAsia="en-NZ"/>
        </w:rPr>
        <w:t>Published on April 4, 2009 by </w:t>
      </w:r>
      <w:hyperlink r:id="rId5" w:tooltip="View Bio" w:history="1">
        <w:r w:rsidRPr="00680B13">
          <w:rPr>
            <w:rFonts w:ascii="Arial" w:eastAsia="Times New Roman" w:hAnsi="Arial" w:cs="Arial"/>
            <w:color w:val="666666"/>
            <w:sz w:val="17"/>
            <w:szCs w:val="17"/>
            <w:u w:val="single"/>
            <w:lang w:eastAsia="en-NZ"/>
          </w:rPr>
          <w:t>Judy Willis, M.D., M.Ed.</w:t>
        </w:r>
      </w:hyperlink>
      <w:r w:rsidRPr="00680B13">
        <w:rPr>
          <w:rFonts w:ascii="Arial" w:eastAsia="Times New Roman" w:hAnsi="Arial" w:cs="Arial"/>
          <w:color w:val="666666"/>
          <w:sz w:val="17"/>
          <w:szCs w:val="17"/>
          <w:lang w:eastAsia="en-NZ"/>
        </w:rPr>
        <w:t> in </w:t>
      </w:r>
      <w:hyperlink r:id="rId6" w:history="1">
        <w:r w:rsidRPr="00680B13">
          <w:rPr>
            <w:rFonts w:ascii="Arial" w:eastAsia="Times New Roman" w:hAnsi="Arial" w:cs="Arial"/>
            <w:color w:val="666666"/>
            <w:sz w:val="17"/>
            <w:szCs w:val="17"/>
            <w:u w:val="single"/>
            <w:lang w:eastAsia="en-NZ"/>
          </w:rPr>
          <w:t>Radical Teaching</w:t>
        </w:r>
      </w:hyperlink>
    </w:p>
    <w:p w:rsidR="005E1390" w:rsidRPr="00680B13" w:rsidRDefault="005E1390" w:rsidP="005E1390">
      <w:p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color w:val="000000"/>
          <w:sz w:val="21"/>
          <w:szCs w:val="21"/>
          <w:lang w:eastAsia="en-NZ"/>
        </w:rPr>
        <w:t>One of the most exciting areas is brain-based </w:t>
      </w:r>
      <w:hyperlink r:id="rId7" w:tooltip="Psychology Today looks at Memory" w:history="1">
        <w:r w:rsidRPr="00680B13">
          <w:rPr>
            <w:rFonts w:ascii="Arial" w:eastAsia="Times New Roman" w:hAnsi="Arial" w:cs="Arial"/>
            <w:color w:val="333333"/>
            <w:sz w:val="21"/>
            <w:szCs w:val="21"/>
            <w:u w:val="single"/>
            <w:lang w:eastAsia="en-NZ"/>
          </w:rPr>
          <w:t>memory</w:t>
        </w:r>
      </w:hyperlink>
      <w:r w:rsidRPr="00680B13">
        <w:rPr>
          <w:rFonts w:ascii="Arial" w:eastAsia="Times New Roman" w:hAnsi="Arial" w:cs="Arial"/>
          <w:color w:val="000000"/>
          <w:sz w:val="21"/>
          <w:szCs w:val="21"/>
          <w:lang w:eastAsia="en-NZ"/>
        </w:rPr>
        <w:t> research we now have is neuroimaging and brain-mapping studies to view the working </w:t>
      </w:r>
      <w:hyperlink r:id="rId8" w:tooltip="Psychology Today looks at Neuroscience" w:history="1">
        <w:r w:rsidRPr="00680B13">
          <w:rPr>
            <w:rFonts w:ascii="Arial" w:eastAsia="Times New Roman" w:hAnsi="Arial" w:cs="Arial"/>
            <w:color w:val="333333"/>
            <w:sz w:val="21"/>
            <w:szCs w:val="21"/>
            <w:u w:val="single"/>
            <w:lang w:eastAsia="en-NZ"/>
          </w:rPr>
          <w:t>brain</w:t>
        </w:r>
      </w:hyperlink>
      <w:r w:rsidRPr="00680B13">
        <w:rPr>
          <w:rFonts w:ascii="Arial" w:eastAsia="Times New Roman" w:hAnsi="Arial" w:cs="Arial"/>
          <w:color w:val="000000"/>
          <w:sz w:val="21"/>
          <w:szCs w:val="21"/>
          <w:lang w:eastAsia="en-NZ"/>
        </w:rPr>
        <w:t> as it learns. These memory tips are derived from my background as a neurologist. I review the neuroimaging research. I then use my experience as a classroom teacher to make connections between the research and strategies that are NEURO-LOGICAL.</w:t>
      </w:r>
    </w:p>
    <w:p w:rsidR="005E1390" w:rsidRPr="00680B13" w:rsidRDefault="005E1390" w:rsidP="005E1390">
      <w:pPr>
        <w:numPr>
          <w:ilvl w:val="0"/>
          <w:numId w:val="8"/>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DESTRESS:</w:t>
      </w:r>
      <w:r w:rsidRPr="00680B13">
        <w:rPr>
          <w:rFonts w:ascii="Arial" w:eastAsia="Times New Roman" w:hAnsi="Arial" w:cs="Arial"/>
          <w:color w:val="000000"/>
          <w:sz w:val="21"/>
          <w:szCs w:val="21"/>
          <w:lang w:eastAsia="en-NZ"/>
        </w:rPr>
        <w:t> </w:t>
      </w:r>
      <w:hyperlink r:id="rId9" w:tooltip="Psychology Today looks at Stress" w:history="1">
        <w:r w:rsidRPr="00680B13">
          <w:rPr>
            <w:rFonts w:ascii="Arial" w:eastAsia="Times New Roman" w:hAnsi="Arial" w:cs="Arial"/>
            <w:color w:val="000000"/>
            <w:sz w:val="21"/>
            <w:szCs w:val="21"/>
            <w:u w:val="single"/>
            <w:lang w:eastAsia="en-NZ"/>
          </w:rPr>
          <w:t>Stress</w:t>
        </w:r>
      </w:hyperlink>
      <w:r w:rsidRPr="00680B13">
        <w:rPr>
          <w:rFonts w:ascii="Arial" w:eastAsia="Times New Roman" w:hAnsi="Arial" w:cs="Arial"/>
          <w:color w:val="000000"/>
          <w:sz w:val="21"/>
          <w:szCs w:val="21"/>
          <w:lang w:eastAsia="en-NZ"/>
        </w:rPr>
        <w:t> causes the brain intake systems to send information into the Reactive brain (automatic-fight, flight, freeze) and prevents information flow through to the Reflective higher thinking, conscious brain (prefrontal cortex) where long-term memory is constructed. Establish enjoyable rituals (</w:t>
      </w:r>
      <w:proofErr w:type="spellStart"/>
      <w:r w:rsidRPr="00680B13">
        <w:rPr>
          <w:rFonts w:ascii="Arial" w:eastAsia="Times New Roman" w:hAnsi="Arial" w:cs="Arial"/>
          <w:color w:val="000000"/>
          <w:sz w:val="21"/>
          <w:szCs w:val="21"/>
          <w:lang w:eastAsia="en-NZ"/>
        </w:rPr>
        <w:t>favorite</w:t>
      </w:r>
      <w:proofErr w:type="spellEnd"/>
      <w:r w:rsidRPr="00680B13">
        <w:rPr>
          <w:rFonts w:ascii="Arial" w:eastAsia="Times New Roman" w:hAnsi="Arial" w:cs="Arial"/>
          <w:color w:val="000000"/>
          <w:sz w:val="21"/>
          <w:szCs w:val="21"/>
          <w:lang w:eastAsia="en-NZ"/>
        </w:rPr>
        <w:t xml:space="preserve"> songs, card games, ball toss) or surprises (a fun picture downloaded and printed from the internet) before study time to </w:t>
      </w:r>
      <w:proofErr w:type="spellStart"/>
      <w:r w:rsidRPr="00680B13">
        <w:rPr>
          <w:rFonts w:ascii="Arial" w:eastAsia="Times New Roman" w:hAnsi="Arial" w:cs="Arial"/>
          <w:color w:val="000000"/>
          <w:sz w:val="21"/>
          <w:szCs w:val="21"/>
          <w:lang w:eastAsia="en-NZ"/>
        </w:rPr>
        <w:t>destress</w:t>
      </w:r>
      <w:proofErr w:type="spellEnd"/>
      <w:r w:rsidRPr="00680B13">
        <w:rPr>
          <w:rFonts w:ascii="Arial" w:eastAsia="Times New Roman" w:hAnsi="Arial" w:cs="Arial"/>
          <w:color w:val="000000"/>
          <w:sz w:val="21"/>
          <w:szCs w:val="21"/>
          <w:lang w:eastAsia="en-NZ"/>
        </w:rPr>
        <w:t xml:space="preserve"> the study experience and open up the brain networks that lead to memory storage.</w:t>
      </w:r>
    </w:p>
    <w:p w:rsidR="005E1390" w:rsidRPr="00680B13" w:rsidRDefault="005E1390" w:rsidP="005E1390">
      <w:pPr>
        <w:numPr>
          <w:ilvl w:val="0"/>
          <w:numId w:val="9"/>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GRAB ATTENTION:</w:t>
      </w:r>
      <w:r w:rsidRPr="00680B13">
        <w:rPr>
          <w:rFonts w:ascii="Arial" w:eastAsia="Times New Roman" w:hAnsi="Arial" w:cs="Arial"/>
          <w:color w:val="000000"/>
          <w:sz w:val="21"/>
          <w:szCs w:val="21"/>
          <w:lang w:eastAsia="en-NZ"/>
        </w:rPr>
        <w:t> Memorable events make long-term memories. Find out what your child will study next in school and hang posters "</w:t>
      </w:r>
      <w:hyperlink r:id="rId10" w:tooltip="Psychology Today looks at Consumer Behavior" w:history="1">
        <w:r w:rsidRPr="00680B13">
          <w:rPr>
            <w:rFonts w:ascii="Arial" w:eastAsia="Times New Roman" w:hAnsi="Arial" w:cs="Arial"/>
            <w:color w:val="000000"/>
            <w:sz w:val="21"/>
            <w:szCs w:val="21"/>
            <w:u w:val="single"/>
            <w:lang w:eastAsia="en-NZ"/>
          </w:rPr>
          <w:t>advertising</w:t>
        </w:r>
      </w:hyperlink>
      <w:r w:rsidRPr="00680B13">
        <w:rPr>
          <w:rFonts w:ascii="Arial" w:eastAsia="Times New Roman" w:hAnsi="Arial" w:cs="Arial"/>
          <w:color w:val="000000"/>
          <w:sz w:val="21"/>
          <w:szCs w:val="21"/>
          <w:lang w:eastAsia="en-NZ"/>
        </w:rPr>
        <w:t>" or giving hints about that topic and encourage him to guess what it might be. Curiosity open's up the brain's sensory intake filter so when the topic comes up in class or in reading it will grab her attention.</w:t>
      </w:r>
    </w:p>
    <w:p w:rsidR="005E1390" w:rsidRPr="005E1390" w:rsidRDefault="005E1390" w:rsidP="005E1390">
      <w:pPr>
        <w:numPr>
          <w:ilvl w:val="0"/>
          <w:numId w:val="10"/>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COLOR:</w:t>
      </w:r>
      <w:r w:rsidRPr="00680B13">
        <w:rPr>
          <w:rFonts w:ascii="Arial" w:eastAsia="Times New Roman" w:hAnsi="Arial" w:cs="Arial"/>
          <w:color w:val="000000"/>
          <w:sz w:val="21"/>
          <w:szCs w:val="21"/>
          <w:lang w:eastAsia="en-NZ"/>
        </w:rPr>
        <w:t> The brain only lets in a small part of the billions of bits of sensory information available every second. A filter in the low (</w:t>
      </w:r>
      <w:hyperlink r:id="rId11" w:tooltip="Psychology Today looks at Unconscious" w:history="1">
        <w:r w:rsidRPr="00680B13">
          <w:rPr>
            <w:rFonts w:ascii="Arial" w:eastAsia="Times New Roman" w:hAnsi="Arial" w:cs="Arial"/>
            <w:color w:val="000000"/>
            <w:sz w:val="21"/>
            <w:szCs w:val="21"/>
            <w:u w:val="single"/>
            <w:lang w:eastAsia="en-NZ"/>
          </w:rPr>
          <w:t>unconscious</w:t>
        </w:r>
      </w:hyperlink>
      <w:r w:rsidRPr="00680B13">
        <w:rPr>
          <w:rFonts w:ascii="Arial" w:eastAsia="Times New Roman" w:hAnsi="Arial" w:cs="Arial"/>
          <w:color w:val="000000"/>
          <w:sz w:val="21"/>
          <w:szCs w:val="21"/>
          <w:lang w:eastAsia="en-NZ"/>
        </w:rPr>
        <w:t xml:space="preserve">, automatic, animal-like) brain decides what gets in. </w:t>
      </w:r>
      <w:proofErr w:type="spellStart"/>
      <w:r w:rsidRPr="00680B13">
        <w:rPr>
          <w:rFonts w:ascii="Arial" w:eastAsia="Times New Roman" w:hAnsi="Arial" w:cs="Arial"/>
          <w:color w:val="000000"/>
          <w:sz w:val="21"/>
          <w:szCs w:val="21"/>
          <w:lang w:eastAsia="en-NZ"/>
        </w:rPr>
        <w:t>Color</w:t>
      </w:r>
      <w:proofErr w:type="spellEnd"/>
      <w:r w:rsidRPr="00680B13">
        <w:rPr>
          <w:rFonts w:ascii="Arial" w:eastAsia="Times New Roman" w:hAnsi="Arial" w:cs="Arial"/>
          <w:color w:val="000000"/>
          <w:sz w:val="21"/>
          <w:szCs w:val="21"/>
          <w:lang w:eastAsia="en-NZ"/>
        </w:rPr>
        <w:t xml:space="preserve"> is something that gets through this filter especially well. Have your children use </w:t>
      </w:r>
      <w:proofErr w:type="spellStart"/>
      <w:r w:rsidRPr="00680B13">
        <w:rPr>
          <w:rFonts w:ascii="Arial" w:eastAsia="Times New Roman" w:hAnsi="Arial" w:cs="Arial"/>
          <w:color w:val="000000"/>
          <w:sz w:val="21"/>
          <w:szCs w:val="21"/>
          <w:lang w:eastAsia="en-NZ"/>
        </w:rPr>
        <w:t>colored</w:t>
      </w:r>
      <w:proofErr w:type="spellEnd"/>
      <w:r w:rsidRPr="00680B13">
        <w:rPr>
          <w:rFonts w:ascii="Arial" w:eastAsia="Times New Roman" w:hAnsi="Arial" w:cs="Arial"/>
          <w:color w:val="000000"/>
          <w:sz w:val="21"/>
          <w:szCs w:val="21"/>
          <w:lang w:eastAsia="en-NZ"/>
        </w:rPr>
        <w:t xml:space="preserve"> pens </w:t>
      </w:r>
      <w:proofErr w:type="spellStart"/>
      <w:r w:rsidRPr="00680B13">
        <w:rPr>
          <w:rFonts w:ascii="Arial" w:eastAsia="Times New Roman" w:hAnsi="Arial" w:cs="Arial"/>
          <w:color w:val="000000"/>
          <w:sz w:val="21"/>
          <w:szCs w:val="21"/>
          <w:lang w:eastAsia="en-NZ"/>
        </w:rPr>
        <w:t>color</w:t>
      </w:r>
      <w:proofErr w:type="spellEnd"/>
      <w:r w:rsidRPr="00680B13">
        <w:rPr>
          <w:rFonts w:ascii="Arial" w:eastAsia="Times New Roman" w:hAnsi="Arial" w:cs="Arial"/>
          <w:color w:val="000000"/>
          <w:sz w:val="21"/>
          <w:szCs w:val="21"/>
          <w:lang w:eastAsia="en-NZ"/>
        </w:rPr>
        <w:t xml:space="preserve"> code notes or words to emphasize high importance. You can have a picture of a traffic light on the wall and he can use green, orange, and red in order of importance - like the traffic light.</w:t>
      </w:r>
      <w:bookmarkStart w:id="0" w:name="_GoBack"/>
      <w:bookmarkEnd w:id="0"/>
    </w:p>
    <w:p w:rsidR="005E1390" w:rsidRPr="00680B13" w:rsidRDefault="005E1390" w:rsidP="005E1390">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NOVELTY:</w:t>
      </w:r>
      <w:r w:rsidRPr="00680B13">
        <w:rPr>
          <w:rFonts w:ascii="Arial" w:eastAsia="Times New Roman" w:hAnsi="Arial" w:cs="Arial"/>
          <w:color w:val="000000"/>
          <w:sz w:val="21"/>
          <w:szCs w:val="21"/>
          <w:lang w:eastAsia="en-NZ"/>
        </w:rPr>
        <w:t> If you add novelty to a study experience it will be more memorable. Use video clips from the internet, put on a funny hat, put a scarf on the dog, light a candle) right before your child begins to study. His alerting system will be more open to processing and remember information that comes in after a novel experience.</w:t>
      </w:r>
    </w:p>
    <w:p w:rsidR="005E1390" w:rsidRPr="00680B13" w:rsidRDefault="005E1390" w:rsidP="005E1390">
      <w:pPr>
        <w:numPr>
          <w:ilvl w:val="0"/>
          <w:numId w:val="2"/>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PERSONAL MEANING:</w:t>
      </w:r>
      <w:r w:rsidRPr="00680B13">
        <w:rPr>
          <w:rFonts w:ascii="Arial" w:eastAsia="Times New Roman" w:hAnsi="Arial" w:cs="Arial"/>
          <w:color w:val="000000"/>
          <w:sz w:val="21"/>
          <w:szCs w:val="21"/>
          <w:lang w:eastAsia="en-NZ"/>
        </w:rPr>
        <w:t> Children must care enough about information or consider it personally important, for it to go through the brain filters and be stored as memory. Use your child's interests to connect her to the material. Make stories together using the information. Stories are great ways to remember new things because you child's brain grew up hearing stories and the pattern for remembering stories is strong in her brain.</w:t>
      </w:r>
    </w:p>
    <w:p w:rsidR="005E1390" w:rsidRPr="00680B13" w:rsidRDefault="005E1390" w:rsidP="005E1390">
      <w:pPr>
        <w:numPr>
          <w:ilvl w:val="0"/>
          <w:numId w:val="3"/>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RELATIONAL MEMORIES: </w:t>
      </w:r>
      <w:r w:rsidRPr="00680B13">
        <w:rPr>
          <w:rFonts w:ascii="Arial" w:eastAsia="Times New Roman" w:hAnsi="Arial" w:cs="Arial"/>
          <w:color w:val="000000"/>
          <w:sz w:val="21"/>
          <w:szCs w:val="21"/>
          <w:lang w:eastAsia="en-NZ"/>
        </w:rPr>
        <w:t>The brain keeps information in short-term memory for less than a minute unless it connects with prior knowledge. Activate your child's prior knowledge by reminding him of things you've done as a family or that he's learned in other subjects that relates to the new information</w:t>
      </w:r>
    </w:p>
    <w:p w:rsidR="005E1390" w:rsidRPr="00680B13" w:rsidRDefault="005E1390" w:rsidP="005E1390">
      <w:pPr>
        <w:numPr>
          <w:ilvl w:val="0"/>
          <w:numId w:val="4"/>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lastRenderedPageBreak/>
        <w:t>PATTERNING:</w:t>
      </w:r>
      <w:r w:rsidRPr="00680B13">
        <w:rPr>
          <w:rFonts w:ascii="Arial" w:eastAsia="Times New Roman" w:hAnsi="Arial" w:cs="Arial"/>
          <w:color w:val="000000"/>
          <w:sz w:val="21"/>
          <w:szCs w:val="21"/>
          <w:lang w:eastAsia="en-NZ"/>
        </w:rPr>
        <w:t> The brain is a pattern-seeking organ. When your children recognize relationships between new and prior knowledge their brains can link the new information with a category of existing knowledge for long-term storage. Charts, mnemonics, listing similarities/differences, and making analogies build long-term memory patterns.</w:t>
      </w:r>
    </w:p>
    <w:p w:rsidR="005E1390" w:rsidRPr="00680B13" w:rsidRDefault="005E1390" w:rsidP="005E1390">
      <w:pPr>
        <w:numPr>
          <w:ilvl w:val="0"/>
          <w:numId w:val="5"/>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MENTAL MANIPULATION FOR LONG-TERM MEMORY: </w:t>
      </w:r>
      <w:r w:rsidRPr="00680B13">
        <w:rPr>
          <w:rFonts w:ascii="Arial" w:eastAsia="Times New Roman" w:hAnsi="Arial" w:cs="Arial"/>
          <w:color w:val="000000"/>
          <w:sz w:val="21"/>
          <w:szCs w:val="21"/>
          <w:lang w:eastAsia="en-NZ"/>
        </w:rPr>
        <w:t>Once the information gets to the higher thinking brain your child must do something with it to build permanent memories. Your children can write summaries of new information in their own words. To make these even more personally meaningful the summaries can be in forms that suit their learning style preferences including sketches, skits, songs, dances, comic strips, or drawings.</w:t>
      </w:r>
    </w:p>
    <w:p w:rsidR="005E1390" w:rsidRPr="00680B13" w:rsidRDefault="005E1390" w:rsidP="005E1390">
      <w:pPr>
        <w:numPr>
          <w:ilvl w:val="0"/>
          <w:numId w:val="6"/>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PRACTICE MAKES PERMANENT:</w:t>
      </w:r>
      <w:r w:rsidRPr="00680B13">
        <w:rPr>
          <w:rFonts w:ascii="Arial" w:eastAsia="Times New Roman" w:hAnsi="Arial" w:cs="Arial"/>
          <w:color w:val="000000"/>
          <w:sz w:val="21"/>
          <w:szCs w:val="21"/>
          <w:lang w:eastAsia="en-NZ"/>
        </w:rPr>
        <w:t> Information from each of the senses is stored in a part of the brain specific to that sense. Review material using multiple sensory activities so different neural networks store the knowledge in multiple brain regions. Your children's brains will build multiple pathways leading to the stored memory, which makes retrieval more efficient. When a memory has been recalled often, this repeated neural circuit activation makes the memory stronger—like exercising a muscle.</w:t>
      </w:r>
    </w:p>
    <w:p w:rsidR="005E1390" w:rsidRPr="00680B13" w:rsidRDefault="005E1390" w:rsidP="005E1390">
      <w:pPr>
        <w:numPr>
          <w:ilvl w:val="0"/>
          <w:numId w:val="7"/>
        </w:num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b/>
          <w:bCs/>
          <w:color w:val="000000"/>
          <w:sz w:val="21"/>
          <w:szCs w:val="21"/>
          <w:lang w:eastAsia="en-NZ"/>
        </w:rPr>
        <w:t>SYN-NAPS:</w:t>
      </w:r>
      <w:r w:rsidRPr="00680B13">
        <w:rPr>
          <w:rFonts w:ascii="Arial" w:eastAsia="Times New Roman" w:hAnsi="Arial" w:cs="Arial"/>
          <w:color w:val="000000"/>
          <w:sz w:val="21"/>
          <w:szCs w:val="21"/>
          <w:lang w:eastAsia="en-NZ"/>
        </w:rPr>
        <w:t xml:space="preserve"> Neurotransmitters, brain transport proteins, needed for memory construction and attention are depleted after as little as ten minutes of doing the same activity. </w:t>
      </w:r>
      <w:proofErr w:type="spellStart"/>
      <w:r w:rsidRPr="00680B13">
        <w:rPr>
          <w:rFonts w:ascii="Arial" w:eastAsia="Times New Roman" w:hAnsi="Arial" w:cs="Arial"/>
          <w:color w:val="000000"/>
          <w:sz w:val="21"/>
          <w:szCs w:val="21"/>
          <w:lang w:eastAsia="en-NZ"/>
        </w:rPr>
        <w:t>Syn</w:t>
      </w:r>
      <w:proofErr w:type="spellEnd"/>
      <w:r w:rsidRPr="00680B13">
        <w:rPr>
          <w:rFonts w:ascii="Arial" w:eastAsia="Times New Roman" w:hAnsi="Arial" w:cs="Arial"/>
          <w:color w:val="000000"/>
          <w:sz w:val="21"/>
          <w:szCs w:val="21"/>
          <w:lang w:eastAsia="en-NZ"/>
        </w:rPr>
        <w:t xml:space="preserve">-naps are brain-breaks where you help your child change the learning activity to let her brain chemicals replenish. The </w:t>
      </w:r>
      <w:proofErr w:type="spellStart"/>
      <w:r w:rsidRPr="00680B13">
        <w:rPr>
          <w:rFonts w:ascii="Arial" w:eastAsia="Times New Roman" w:hAnsi="Arial" w:cs="Arial"/>
          <w:color w:val="000000"/>
          <w:sz w:val="21"/>
          <w:szCs w:val="21"/>
          <w:lang w:eastAsia="en-NZ"/>
        </w:rPr>
        <w:t>Syn</w:t>
      </w:r>
      <w:proofErr w:type="spellEnd"/>
      <w:r w:rsidRPr="00680B13">
        <w:rPr>
          <w:rFonts w:ascii="Arial" w:eastAsia="Times New Roman" w:hAnsi="Arial" w:cs="Arial"/>
          <w:color w:val="000000"/>
          <w:sz w:val="21"/>
          <w:szCs w:val="21"/>
          <w:lang w:eastAsia="en-NZ"/>
        </w:rPr>
        <w:t>-naps can be stretching, singing, or acting out vocabulary words. After just a few minutes, her refreshed brain will be ready for new memory storage.</w:t>
      </w:r>
    </w:p>
    <w:p w:rsidR="005E1390" w:rsidRPr="00680B13" w:rsidRDefault="005E1390" w:rsidP="005E1390">
      <w:p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r w:rsidRPr="00680B13">
        <w:rPr>
          <w:rFonts w:ascii="Arial" w:eastAsia="Times New Roman" w:hAnsi="Arial" w:cs="Arial"/>
          <w:color w:val="000000"/>
          <w:sz w:val="21"/>
          <w:szCs w:val="21"/>
          <w:lang w:eastAsia="en-NZ"/>
        </w:rPr>
        <w:t> </w:t>
      </w:r>
    </w:p>
    <w:p w:rsidR="005E1390" w:rsidRPr="00680B13" w:rsidRDefault="005E1390" w:rsidP="005E1390">
      <w:pPr>
        <w:shd w:val="clear" w:color="auto" w:fill="FFFFFF"/>
        <w:spacing w:before="100" w:beforeAutospacing="1" w:after="100" w:afterAutospacing="1" w:line="300" w:lineRule="atLeast"/>
        <w:rPr>
          <w:rFonts w:ascii="Arial" w:eastAsia="Times New Roman" w:hAnsi="Arial" w:cs="Arial"/>
          <w:color w:val="000000"/>
          <w:sz w:val="21"/>
          <w:szCs w:val="21"/>
          <w:lang w:eastAsia="en-NZ"/>
        </w:rPr>
      </w:pPr>
      <w:proofErr w:type="spellStart"/>
      <w:r w:rsidRPr="00680B13">
        <w:rPr>
          <w:rFonts w:ascii="Arial" w:eastAsia="Times New Roman" w:hAnsi="Arial" w:cs="Arial"/>
          <w:b/>
          <w:bCs/>
          <w:color w:val="000000"/>
          <w:sz w:val="21"/>
          <w:szCs w:val="21"/>
          <w:lang w:eastAsia="en-NZ"/>
        </w:rPr>
        <w:t>Dr.</w:t>
      </w:r>
      <w:proofErr w:type="spellEnd"/>
      <w:r w:rsidRPr="00680B13">
        <w:rPr>
          <w:rFonts w:ascii="Arial" w:eastAsia="Times New Roman" w:hAnsi="Arial" w:cs="Arial"/>
          <w:b/>
          <w:bCs/>
          <w:color w:val="000000"/>
          <w:sz w:val="21"/>
          <w:szCs w:val="21"/>
          <w:lang w:eastAsia="en-NZ"/>
        </w:rPr>
        <w:t xml:space="preserve"> Judy Willis webpage </w:t>
      </w:r>
      <w:hyperlink r:id="rId12" w:tgtFrame="_blank" w:tooltip="www.RADTeach.com" w:history="1">
        <w:r w:rsidRPr="00680B13">
          <w:rPr>
            <w:rFonts w:ascii="Arial" w:eastAsia="Times New Roman" w:hAnsi="Arial" w:cs="Arial"/>
            <w:b/>
            <w:bCs/>
            <w:i/>
            <w:iCs/>
            <w:color w:val="333333"/>
            <w:sz w:val="21"/>
            <w:szCs w:val="21"/>
            <w:u w:val="single"/>
            <w:lang w:eastAsia="en-NZ"/>
          </w:rPr>
          <w:t>www.RADTeach.com</w:t>
        </w:r>
      </w:hyperlink>
    </w:p>
    <w:p w:rsidR="00F30FBF" w:rsidRDefault="00F30FBF"/>
    <w:sectPr w:rsidR="00F30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0318"/>
    <w:multiLevelType w:val="multilevel"/>
    <w:tmpl w:val="9C5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D02BF"/>
    <w:multiLevelType w:val="multilevel"/>
    <w:tmpl w:val="36C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C596F"/>
    <w:multiLevelType w:val="multilevel"/>
    <w:tmpl w:val="9D2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27388"/>
    <w:multiLevelType w:val="multilevel"/>
    <w:tmpl w:val="FC0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E103A"/>
    <w:multiLevelType w:val="multilevel"/>
    <w:tmpl w:val="51A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003DC"/>
    <w:multiLevelType w:val="multilevel"/>
    <w:tmpl w:val="66F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A2A35"/>
    <w:multiLevelType w:val="multilevel"/>
    <w:tmpl w:val="D2F4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27C8B"/>
    <w:multiLevelType w:val="multilevel"/>
    <w:tmpl w:val="77B4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44436"/>
    <w:multiLevelType w:val="multilevel"/>
    <w:tmpl w:val="FD2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F721A"/>
    <w:multiLevelType w:val="multilevel"/>
    <w:tmpl w:val="247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0"/>
    <w:rsid w:val="005E1390"/>
    <w:rsid w:val="00F30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E21A2-A3AB-4681-94E5-7EB127FA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neurosci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logytoday.com/basics/memory" TargetMode="External"/><Relationship Id="rId12" Type="http://schemas.openxmlformats.org/officeDocument/2006/relationships/hyperlink" Target="http://www.radt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log/radical-teaching" TargetMode="External"/><Relationship Id="rId11" Type="http://schemas.openxmlformats.org/officeDocument/2006/relationships/hyperlink" Target="http://www.psychologytoday.com/basics/unconscious" TargetMode="External"/><Relationship Id="rId5" Type="http://schemas.openxmlformats.org/officeDocument/2006/relationships/hyperlink" Target="http://www.psychologytoday.com/experts/judy-willis-md-med" TargetMode="External"/><Relationship Id="rId10" Type="http://schemas.openxmlformats.org/officeDocument/2006/relationships/hyperlink" Target="http://www.psychologytoday.com/basics/consumer-behavior" TargetMode="External"/><Relationship Id="rId4" Type="http://schemas.openxmlformats.org/officeDocument/2006/relationships/webSettings" Target="webSettings.xml"/><Relationship Id="rId9" Type="http://schemas.openxmlformats.org/officeDocument/2006/relationships/hyperlink" Target="http://www.psychologytoday.com/basics/st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Palmerston North Boys' High School</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Atkin</dc:creator>
  <cp:keywords/>
  <dc:description/>
  <cp:lastModifiedBy>Gerard Atkin</cp:lastModifiedBy>
  <cp:revision>1</cp:revision>
  <dcterms:created xsi:type="dcterms:W3CDTF">2014-08-18T01:16:00Z</dcterms:created>
  <dcterms:modified xsi:type="dcterms:W3CDTF">2014-08-18T01:16:00Z</dcterms:modified>
</cp:coreProperties>
</file>